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503fd4135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ADVICE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ADVICE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f7ec02a0d403e"/>
      <w:footerReference xmlns:r="http://schemas.openxmlformats.org/officeDocument/2006/relationships" w:type="default" r:id="R99c521f0d9d4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f7ec02a0d403e" /><Relationship Type="http://schemas.openxmlformats.org/officeDocument/2006/relationships/footer" Target="/word/footer1.xml" Id="R99c521f0d9d44f00" /></Relationships>
</file>