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b501e9e6a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703b5f3b075e4d25"/>
      <w:footerReference xmlns:r="http://schemas.openxmlformats.org/officeDocument/2006/relationships" w:type="default" r:id="Re594bd6c7ce2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b5f3b075e4d25" /><Relationship Type="http://schemas.openxmlformats.org/officeDocument/2006/relationships/footer" Target="/word/footer1.xml" Id="Re594bd6c7ce24aae" /></Relationships>
</file>