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c11a0f5b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67ed51bee48bc"/>
      <w:footerReference xmlns:r="http://schemas.openxmlformats.org/officeDocument/2006/relationships" w:type="default" r:id="R38121c9454e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67ed51bee48bc" /><Relationship Type="http://schemas.openxmlformats.org/officeDocument/2006/relationships/footer" Target="/word/footer1.xml" Id="R38121c9454e44e0c" /></Relationships>
</file>