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a3c389864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03b23d368412b"/>
      <w:footerReference xmlns:r="http://schemas.openxmlformats.org/officeDocument/2006/relationships" w:type="default" r:id="Ra4b6227a25f9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03b23d368412b" /><Relationship Type="http://schemas.openxmlformats.org/officeDocument/2006/relationships/footer" Target="/word/footer1.xml" Id="Ra4b6227a25f949cf" /></Relationships>
</file>