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d0728b66946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abd8ba9be94d62"/>
      <w:footerReference xmlns:r="http://schemas.openxmlformats.org/officeDocument/2006/relationships" w:type="default" r:id="Rd29c2dd695814e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bd8ba9be94d62" /><Relationship Type="http://schemas.openxmlformats.org/officeDocument/2006/relationships/footer" Target="/word/footer1.xml" Id="Rd29c2dd695814e0c" /></Relationships>
</file>