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266493b3a94ed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IC SERVICES 2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IC SERVICES 2 AS</w:t>
      </w:r>
    </w:p>
    <w:sectPr>
      <w:headerReference xmlns:r="http://schemas.openxmlformats.org/officeDocument/2006/relationships" w:type="default" r:id="R39a13e506b93415a"/>
      <w:footerReference xmlns:r="http://schemas.openxmlformats.org/officeDocument/2006/relationships" w:type="default" r:id="Rf4ce567e0ec544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IC SERVICES 2 AS   ·   Org.nr 926 931 555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IC SERVICES 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a13e506b93415a" /><Relationship Type="http://schemas.openxmlformats.org/officeDocument/2006/relationships/footer" Target="/word/footer1.xml" Id="Rf4ce567e0ec5444c" /></Relationships>
</file>