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22379dbc4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0b11922ca93345ff"/>
      <w:footerReference xmlns:r="http://schemas.openxmlformats.org/officeDocument/2006/relationships" w:type="default" r:id="R002faf969e2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1922ca93345ff" /><Relationship Type="http://schemas.openxmlformats.org/officeDocument/2006/relationships/footer" Target="/word/footer1.xml" Id="R002faf969e2144d0" /></Relationships>
</file>