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a387002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3e9f587c742d6"/>
      <w:footerReference xmlns:r="http://schemas.openxmlformats.org/officeDocument/2006/relationships" w:type="default" r:id="Rd4ef72760574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3e9f587c742d6" /><Relationship Type="http://schemas.openxmlformats.org/officeDocument/2006/relationships/footer" Target="/word/footer1.xml" Id="Rd4ef727605744442" /></Relationships>
</file>