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2e7ccc2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eb2ae801ab084e8d"/>
      <w:footerReference xmlns:r="http://schemas.openxmlformats.org/officeDocument/2006/relationships" w:type="default" r:id="R87712a95a3fa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e801ab084e8d" /><Relationship Type="http://schemas.openxmlformats.org/officeDocument/2006/relationships/footer" Target="/word/footer1.xml" Id="R87712a95a3fa4de0" /></Relationships>
</file>