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d3312b092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4470bf75f4822"/>
      <w:footerReference xmlns:r="http://schemas.openxmlformats.org/officeDocument/2006/relationships" w:type="default" r:id="R29b61518596d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4470bf75f4822" /><Relationship Type="http://schemas.openxmlformats.org/officeDocument/2006/relationships/footer" Target="/word/footer1.xml" Id="R29b61518596d4ffb" /></Relationships>
</file>