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ffb683225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0f3390be79e04ff1"/>
      <w:footerReference xmlns:r="http://schemas.openxmlformats.org/officeDocument/2006/relationships" w:type="default" r:id="Ra2a0f8c06e78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390be79e04ff1" /><Relationship Type="http://schemas.openxmlformats.org/officeDocument/2006/relationships/footer" Target="/word/footer1.xml" Id="Ra2a0f8c06e784d03" /></Relationships>
</file>