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27d7d6f53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2b80b9cee4e38"/>
      <w:footerReference xmlns:r="http://schemas.openxmlformats.org/officeDocument/2006/relationships" w:type="default" r:id="R42aeab065105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2b80b9cee4e38" /><Relationship Type="http://schemas.openxmlformats.org/officeDocument/2006/relationships/footer" Target="/word/footer1.xml" Id="R42aeab0651054383" /></Relationships>
</file>