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faafdb249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b86c1be8848b3"/>
      <w:footerReference xmlns:r="http://schemas.openxmlformats.org/officeDocument/2006/relationships" w:type="default" r:id="Rcbfe331af939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b86c1be8848b3" /><Relationship Type="http://schemas.openxmlformats.org/officeDocument/2006/relationships/footer" Target="/word/footer1.xml" Id="Rcbfe331af9394ade" /></Relationships>
</file>