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4d95a46f1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be34422a68ed4042"/>
      <w:footerReference xmlns:r="http://schemas.openxmlformats.org/officeDocument/2006/relationships" w:type="default" r:id="Raf7c972b9de2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4422a68ed4042" /><Relationship Type="http://schemas.openxmlformats.org/officeDocument/2006/relationships/footer" Target="/word/footer1.xml" Id="Raf7c972b9de24043" /></Relationships>
</file>