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e1384e5e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16726ca7c453f"/>
      <w:footerReference xmlns:r="http://schemas.openxmlformats.org/officeDocument/2006/relationships" w:type="default" r:id="R76cca76c94de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16726ca7c453f" /><Relationship Type="http://schemas.openxmlformats.org/officeDocument/2006/relationships/footer" Target="/word/footer1.xml" Id="R76cca76c94de4d6d" /></Relationships>
</file>