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1a7f3267c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1d9a4e6c28ab4207"/>
      <w:footerReference xmlns:r="http://schemas.openxmlformats.org/officeDocument/2006/relationships" w:type="default" r:id="R44868656a214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a4e6c28ab4207" /><Relationship Type="http://schemas.openxmlformats.org/officeDocument/2006/relationships/footer" Target="/word/footer1.xml" Id="R44868656a2144f15" /></Relationships>
</file>