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991f2f886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MINGDE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MINGDE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f1400db7942d7"/>
      <w:footerReference xmlns:r="http://schemas.openxmlformats.org/officeDocument/2006/relationships" w:type="default" r:id="R513b66afc2c3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f1400db7942d7" /><Relationship Type="http://schemas.openxmlformats.org/officeDocument/2006/relationships/footer" Target="/word/footer1.xml" Id="R513b66afc2c34185" /></Relationships>
</file>