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2f318522d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eddb97e3f8d74bc5"/>
      <w:footerReference xmlns:r="http://schemas.openxmlformats.org/officeDocument/2006/relationships" w:type="default" r:id="R34b6e569948e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b97e3f8d74bc5" /><Relationship Type="http://schemas.openxmlformats.org/officeDocument/2006/relationships/footer" Target="/word/footer1.xml" Id="R34b6e569948e4673" /></Relationships>
</file>