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ca42bc1dd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HAALAND HOLDING AS</w:t>
      </w:r>
    </w:p>
    <w:sectPr>
      <w:headerReference xmlns:r="http://schemas.openxmlformats.org/officeDocument/2006/relationships" w:type="default" r:id="Rbec3c228af274d29"/>
      <w:footerReference xmlns:r="http://schemas.openxmlformats.org/officeDocument/2006/relationships" w:type="default" r:id="Rdc45772c4962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HAALAND HOLDING AS   ·   Org.nr 928 007 863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3c228af274d29" /><Relationship Type="http://schemas.openxmlformats.org/officeDocument/2006/relationships/footer" Target="/word/footer1.xml" Id="Rdc45772c49624fc1" /></Relationships>
</file>