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2f77ef5b8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0f669238a4ac5"/>
      <w:footerReference xmlns:r="http://schemas.openxmlformats.org/officeDocument/2006/relationships" w:type="default" r:id="Rf5382da2fb2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f669238a4ac5" /><Relationship Type="http://schemas.openxmlformats.org/officeDocument/2006/relationships/footer" Target="/word/footer1.xml" Id="Rf5382da2fb25448c" /></Relationships>
</file>