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05579976d7466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MARIUS HEGGEDAL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Setskog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Setskog,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MARIUS HEGGEDAL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2da083cbef44a62"/>
      <w:footerReference xmlns:r="http://schemas.openxmlformats.org/officeDocument/2006/relationships" w:type="default" r:id="Rd9388b4c8d7145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MARIUS HEGGEDAL HOLDING AS   ·   Org.nr 928 021 807   ·   Setskogveien 1492   ·   1954 SETSKOG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MARIUS HEGGEDAL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da083cbef44a62" /><Relationship Type="http://schemas.openxmlformats.org/officeDocument/2006/relationships/footer" Target="/word/footer1.xml" Id="Rd9388b4c8d714540" /></Relationships>
</file>