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7285d13b044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FREM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FREM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d6776931964984"/>
      <w:footerReference xmlns:r="http://schemas.openxmlformats.org/officeDocument/2006/relationships" w:type="default" r:id="Rd9312cb5d659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SOLUTIONS AS   ·   Org.nr 928 169 960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6776931964984" /><Relationship Type="http://schemas.openxmlformats.org/officeDocument/2006/relationships/footer" Target="/word/footer1.xml" Id="Rd9312cb5d65948fc" /></Relationships>
</file>