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85f3a30e6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dfd1f8be56ed4e3b"/>
      <w:footerReference xmlns:r="http://schemas.openxmlformats.org/officeDocument/2006/relationships" w:type="default" r:id="Rab4ca9c2a6ee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f8be56ed4e3b" /><Relationship Type="http://schemas.openxmlformats.org/officeDocument/2006/relationships/footer" Target="/word/footer1.xml" Id="Rab4ca9c2a6ee45cf" /></Relationships>
</file>