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7e9899ad0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ÅKRAFJORDTUNET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HOLDING AS</w:t>
      </w:r>
    </w:p>
    <w:sectPr>
      <w:headerReference xmlns:r="http://schemas.openxmlformats.org/officeDocument/2006/relationships" w:type="default" r:id="R78631a9b128f4dc6"/>
      <w:footerReference xmlns:r="http://schemas.openxmlformats.org/officeDocument/2006/relationships" w:type="default" r:id="Ra2d2072c9079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HOLDING AS   ·   Org.nr 928 331 075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31a9b128f4dc6" /><Relationship Type="http://schemas.openxmlformats.org/officeDocument/2006/relationships/footer" Target="/word/footer1.xml" Id="Ra2d2072c90794f2e" /></Relationships>
</file>