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804a2cab6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2c71858e8553417b"/>
      <w:footerReference xmlns:r="http://schemas.openxmlformats.org/officeDocument/2006/relationships" w:type="default" r:id="Rbdf618dfcf2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1858e8553417b" /><Relationship Type="http://schemas.openxmlformats.org/officeDocument/2006/relationships/footer" Target="/word/footer1.xml" Id="Rbdf618dfcf2c449e" /></Relationships>
</file>