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463836b81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GAKO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58bd30cace9b423e"/>
      <w:footerReference xmlns:r="http://schemas.openxmlformats.org/officeDocument/2006/relationships" w:type="default" r:id="R1a3c69a85ada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d30cace9b423e" /><Relationship Type="http://schemas.openxmlformats.org/officeDocument/2006/relationships/footer" Target="/word/footer1.xml" Id="R1a3c69a85ada4e21" /></Relationships>
</file>