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95eaa1e2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c654725578784157"/>
      <w:footerReference xmlns:r="http://schemas.openxmlformats.org/officeDocument/2006/relationships" w:type="default" r:id="Re0bb44bd6dbe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4725578784157" /><Relationship Type="http://schemas.openxmlformats.org/officeDocument/2006/relationships/footer" Target="/word/footer1.xml" Id="Re0bb44bd6dbe4b53" /></Relationships>
</file>