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4930abfbd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MYLER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MYLER INVEST AS</w:t>
      </w:r>
    </w:p>
    <w:sectPr>
      <w:headerReference xmlns:r="http://schemas.openxmlformats.org/officeDocument/2006/relationships" w:type="default" r:id="R5c3d29e8a91f4e04"/>
      <w:footerReference xmlns:r="http://schemas.openxmlformats.org/officeDocument/2006/relationships" w:type="default" r:id="R41da8fe98555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MYLER INVEST AS   ·   Org.nr 928 489 361   ·   Falkmoveien 3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d29e8a91f4e04" /><Relationship Type="http://schemas.openxmlformats.org/officeDocument/2006/relationships/footer" Target="/word/footer1.xml" Id="R41da8fe98555496c" /></Relationships>
</file>