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474390f0540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9ba0cfeaed42a1"/>
      <w:footerReference xmlns:r="http://schemas.openxmlformats.org/officeDocument/2006/relationships" w:type="default" r:id="R43a7877509cc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REVISJON AS   ·   Org.nr 928 555 194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ba0cfeaed42a1" /><Relationship Type="http://schemas.openxmlformats.org/officeDocument/2006/relationships/footer" Target="/word/footer1.xml" Id="R43a7877509cc4422" /></Relationships>
</file>