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64e6c382a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HOLDING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78a720e568ed4520"/>
      <w:footerReference xmlns:r="http://schemas.openxmlformats.org/officeDocument/2006/relationships" w:type="default" r:id="R4f5793ef87a4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720e568ed4520" /><Relationship Type="http://schemas.openxmlformats.org/officeDocument/2006/relationships/footer" Target="/word/footer1.xml" Id="R4f5793ef87a4433a" /></Relationships>
</file>