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0a2df68e10949a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NALPATAD AS, org.nr 929 243 285,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NALPATAD AS</w:t>
      </w:r>
    </w:p>
    <w:sectPr>
      <w:headerReference xmlns:r="http://schemas.openxmlformats.org/officeDocument/2006/relationships" w:type="default" r:id="Rf9e20d3633f542e7"/>
      <w:footerReference xmlns:r="http://schemas.openxmlformats.org/officeDocument/2006/relationships" w:type="default" r:id="Rc879067cd60149d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NALPATAD AS   ·   Org.nr 929 243 285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NALPATAD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9e20d3633f542e7" /><Relationship Type="http://schemas.openxmlformats.org/officeDocument/2006/relationships/footer" Target="/word/footer1.xml" Id="Rc879067cd60149da" /></Relationships>
</file>