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98829c55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bea569e294c88"/>
      <w:footerReference xmlns:r="http://schemas.openxmlformats.org/officeDocument/2006/relationships" w:type="default" r:id="R9fcce93d8f7f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bea569e294c88" /><Relationship Type="http://schemas.openxmlformats.org/officeDocument/2006/relationships/footer" Target="/word/footer1.xml" Id="R9fcce93d8f7f431a" /></Relationships>
</file>