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80f20e141d40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Fenstad Regnskapskontor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Fenstad Regnskapskontor A/S</w:t>
      </w:r>
    </w:p>
    <w:sectPr>
      <w:headerReference xmlns:r="http://schemas.openxmlformats.org/officeDocument/2006/relationships" w:type="default" r:id="R4a6fdb3ea6b84e18"/>
      <w:footerReference xmlns:r="http://schemas.openxmlformats.org/officeDocument/2006/relationships" w:type="default" r:id="R39c5286d63be48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Fenstad Regnskapskontor A/S   ·   Org.nr 929 983 122   ·   Droggetoppen 2   ·   2150 ÅRNES   ·   Tlf. 63912900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Fenstad Regnskapskontor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6fdb3ea6b84e18" /><Relationship Type="http://schemas.openxmlformats.org/officeDocument/2006/relationships/footer" Target="/word/footer1.xml" Id="R39c5286d63be4850" /></Relationships>
</file>