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518730186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d084f21b44a6d"/>
      <w:footerReference xmlns:r="http://schemas.openxmlformats.org/officeDocument/2006/relationships" w:type="default" r:id="Rf22f7af0cf96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d084f21b44a6d" /><Relationship Type="http://schemas.openxmlformats.org/officeDocument/2006/relationships/footer" Target="/word/footer1.xml" Id="Rf22f7af0cf96407a" /></Relationships>
</file>