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aac091885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SØREIDE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6a43789fdffe4619"/>
      <w:footerReference xmlns:r="http://schemas.openxmlformats.org/officeDocument/2006/relationships" w:type="default" r:id="Rf0dd30b01d6c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3789fdffe4619" /><Relationship Type="http://schemas.openxmlformats.org/officeDocument/2006/relationships/footer" Target="/word/footer1.xml" Id="Rf0dd30b01d6c41cc" /></Relationships>
</file>