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5797ffe62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SKALLEBERG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ce97ea248d594ba8"/>
      <w:footerReference xmlns:r="http://schemas.openxmlformats.org/officeDocument/2006/relationships" w:type="default" r:id="R011ff44da9f1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7ea248d594ba8" /><Relationship Type="http://schemas.openxmlformats.org/officeDocument/2006/relationships/footer" Target="/word/footer1.xml" Id="R011ff44da9f1462e" /></Relationships>
</file>