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cb58e1f1a42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LAMINO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LAMINO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fa0dd43cf043c4"/>
      <w:footerReference xmlns:r="http://schemas.openxmlformats.org/officeDocument/2006/relationships" w:type="default" r:id="Rdce885d6c9ec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LAMINO AS   ·   Org.nr 930 190 500   ·   Slettebakken 19   ·   6996 VADHEIM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a0dd43cf043c4" /><Relationship Type="http://schemas.openxmlformats.org/officeDocument/2006/relationships/footer" Target="/word/footer1.xml" Id="Rdce885d6c9ec45f5" /></Relationships>
</file>