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b5089c7e1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HALLÉN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HALLÉN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840532b3a4ae7"/>
      <w:footerReference xmlns:r="http://schemas.openxmlformats.org/officeDocument/2006/relationships" w:type="default" r:id="R9983f16de28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40532b3a4ae7" /><Relationship Type="http://schemas.openxmlformats.org/officeDocument/2006/relationships/footer" Target="/word/footer1.xml" Id="R9983f16de28c49a3" /></Relationships>
</file>