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9ff10621d64a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REGNSKAPS-CENTERET AS</w:t>
      </w:r>
    </w:p>
    <w:sectPr>
      <w:headerReference xmlns:r="http://schemas.openxmlformats.org/officeDocument/2006/relationships" w:type="default" r:id="Rf6b3105156134426"/>
      <w:footerReference xmlns:r="http://schemas.openxmlformats.org/officeDocument/2006/relationships" w:type="default" r:id="Rc637869e25d749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REGNSKAPS-CENTERET AS   ·   Org.nr 930 363 596   ·   c/o RegnskapPluss AS, Olaf Helsets vei 5   ·   0694 OSLO   ·   Tlf. 23 39 66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REGNSKAPS-CENTERET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b3105156134426" /><Relationship Type="http://schemas.openxmlformats.org/officeDocument/2006/relationships/footer" Target="/word/footer1.xml" Id="Rc637869e25d749c2" /></Relationships>
</file>