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526b181fd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ELJE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ELJE</w:t>
      </w:r>
    </w:p>
    <w:sectPr>
      <w:headerReference xmlns:r="http://schemas.openxmlformats.org/officeDocument/2006/relationships" w:type="default" r:id="R4adfd0217aba4bef"/>
      <w:footerReference xmlns:r="http://schemas.openxmlformats.org/officeDocument/2006/relationships" w:type="default" r:id="Rff838e1d0df4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fd0217aba4bef" /><Relationship Type="http://schemas.openxmlformats.org/officeDocument/2006/relationships/footer" Target="/word/footer1.xml" Id="Rff838e1d0df44e86" /></Relationships>
</file>