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aa1506f0e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b633b22bc6c74ec5"/>
      <w:footerReference xmlns:r="http://schemas.openxmlformats.org/officeDocument/2006/relationships" w:type="default" r:id="Ra1c03a0633b8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3b22bc6c74ec5" /><Relationship Type="http://schemas.openxmlformats.org/officeDocument/2006/relationships/footer" Target="/word/footer1.xml" Id="Ra1c03a0633b84461" /></Relationships>
</file>