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064554f0474f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TEMROC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TEMROC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0bd582eecf4183"/>
      <w:footerReference xmlns:r="http://schemas.openxmlformats.org/officeDocument/2006/relationships" w:type="default" r:id="R6fc742fb17f94b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TEMROC AS   ·   Org.nr 930 543 365   ·   Nardoskrenten 8   ·   7032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TEMROC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0bd582eecf4183" /><Relationship Type="http://schemas.openxmlformats.org/officeDocument/2006/relationships/footer" Target="/word/footer1.xml" Id="R6fc742fb17f94b78" /></Relationships>
</file>