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5f892a969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38d6703d5405d"/>
      <w:footerReference xmlns:r="http://schemas.openxmlformats.org/officeDocument/2006/relationships" w:type="default" r:id="Rcadce43fec19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38d6703d5405d" /><Relationship Type="http://schemas.openxmlformats.org/officeDocument/2006/relationships/footer" Target="/word/footer1.xml" Id="Rcadce43fec1949a7" /></Relationships>
</file>