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90e2a1507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52abfc175d88471b"/>
      <w:footerReference xmlns:r="http://schemas.openxmlformats.org/officeDocument/2006/relationships" w:type="default" r:id="R7cb135267579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bfc175d88471b" /><Relationship Type="http://schemas.openxmlformats.org/officeDocument/2006/relationships/footer" Target="/word/footer1.xml" Id="R7cb1352675794d1e" /></Relationships>
</file>