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a52b5defd043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HOLIND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HOLIND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07ebfaa0834c31"/>
      <w:footerReference xmlns:r="http://schemas.openxmlformats.org/officeDocument/2006/relationships" w:type="default" r:id="Ra9de07a63b0f45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HOLIND HOLDING AS   ·   Org.nr 930 962 856   ·   Benterudbakken 74   ·   2319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07ebfaa0834c31" /><Relationship Type="http://schemas.openxmlformats.org/officeDocument/2006/relationships/footer" Target="/word/footer1.xml" Id="Ra9de07a63b0f45c2" /></Relationships>
</file>