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eebc160c648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BROH HOLDING AS</w:t>
      </w:r>
    </w:p>
    <w:sectPr>
      <w:headerReference xmlns:r="http://schemas.openxmlformats.org/officeDocument/2006/relationships" w:type="default" r:id="Rfa913561e9c84550"/>
      <w:footerReference xmlns:r="http://schemas.openxmlformats.org/officeDocument/2006/relationships" w:type="default" r:id="Rc1be14d53718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13561e9c84550" /><Relationship Type="http://schemas.openxmlformats.org/officeDocument/2006/relationships/footer" Target="/word/footer1.xml" Id="Rc1be14d53718413f" /></Relationships>
</file>