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27a595e1f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5e38336184274526"/>
      <w:footerReference xmlns:r="http://schemas.openxmlformats.org/officeDocument/2006/relationships" w:type="default" r:id="R0c1c47d80edf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8336184274526" /><Relationship Type="http://schemas.openxmlformats.org/officeDocument/2006/relationships/footer" Target="/word/footer1.xml" Id="R0c1c47d80edf4859" /></Relationships>
</file>