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e31a935ee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URANUS HOLDING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11b6b280a8514b3c"/>
      <w:footerReference xmlns:r="http://schemas.openxmlformats.org/officeDocument/2006/relationships" w:type="default" r:id="R49992ff125a8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6b280a8514b3c" /><Relationship Type="http://schemas.openxmlformats.org/officeDocument/2006/relationships/footer" Target="/word/footer1.xml" Id="R49992ff125a84367" /></Relationships>
</file>