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008a2f3dc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EIBL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EIBL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1893c18a614a55"/>
      <w:footerReference xmlns:r="http://schemas.openxmlformats.org/officeDocument/2006/relationships" w:type="default" r:id="R99c5b61f1872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893c18a614a55" /><Relationship Type="http://schemas.openxmlformats.org/officeDocument/2006/relationships/footer" Target="/word/footer1.xml" Id="R99c5b61f18724fd3" /></Relationships>
</file>