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b86032e8f40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TEIE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TEIE INVEST AS</w:t>
      </w:r>
    </w:p>
    <w:sectPr>
      <w:headerReference xmlns:r="http://schemas.openxmlformats.org/officeDocument/2006/relationships" w:type="default" r:id="R4b1b976af52f41f7"/>
      <w:footerReference xmlns:r="http://schemas.openxmlformats.org/officeDocument/2006/relationships" w:type="default" r:id="R9a32102cd6e2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TEIE INVEST AS   ·   Org.nr 932 340 216   ·   Øvre Fjellvei 5C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b976af52f41f7" /><Relationship Type="http://schemas.openxmlformats.org/officeDocument/2006/relationships/footer" Target="/word/footer1.xml" Id="R9a32102cd6e24a7e" /></Relationships>
</file>